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456307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132FA0">
        <w:rPr>
          <w:rFonts w:ascii="Arial" w:hAnsi="Arial" w:cs="Arial"/>
          <w:b/>
          <w:sz w:val="20"/>
          <w:szCs w:val="20"/>
        </w:rPr>
        <w:t>TA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664834">
        <w:rPr>
          <w:rFonts w:ascii="Arial" w:hAnsi="Arial" w:cs="Arial"/>
          <w:b/>
          <w:sz w:val="20"/>
          <w:szCs w:val="20"/>
        </w:rPr>
        <w:t>Invitation to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</w:t>
      </w:r>
      <w:r w:rsidR="007336C9">
        <w:rPr>
          <w:rFonts w:ascii="Arial" w:hAnsi="Arial" w:cs="Arial"/>
          <w:b/>
          <w:sz w:val="20"/>
          <w:szCs w:val="20"/>
        </w:rPr>
        <w:t xml:space="preserve">annual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  <w:bookmarkStart w:id="0" w:name="_GoBack"/>
      <w:bookmarkEnd w:id="0"/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EC37DE">
        <w:rPr>
          <w:rFonts w:ascii="Arial" w:hAnsi="Arial" w:cs="Arial"/>
          <w:sz w:val="20"/>
          <w:szCs w:val="20"/>
        </w:rPr>
        <w:t>1</w:t>
      </w:r>
      <w:r w:rsidR="00132FA0">
        <w:rPr>
          <w:rFonts w:ascii="Arial" w:hAnsi="Arial" w:cs="Arial"/>
          <w:sz w:val="20"/>
          <w:szCs w:val="20"/>
        </w:rPr>
        <w:t>4</w:t>
      </w:r>
      <w:r w:rsidR="00A050AA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132FA0" w:rsidRPr="00132FA0">
        <w:rPr>
          <w:rFonts w:ascii="Arial" w:hAnsi="Arial" w:cs="Arial"/>
          <w:sz w:val="20"/>
          <w:szCs w:val="20"/>
        </w:rPr>
        <w:t>Vitaly</w:t>
      </w:r>
      <w:proofErr w:type="spellEnd"/>
      <w:r w:rsidR="00132FA0" w:rsidRPr="00132FA0">
        <w:rPr>
          <w:rFonts w:ascii="Arial" w:hAnsi="Arial" w:cs="Arial"/>
          <w:sz w:val="20"/>
          <w:szCs w:val="20"/>
        </w:rPr>
        <w:t xml:space="preserve"> Joint Stock Company</w:t>
      </w:r>
      <w:r w:rsidR="00132FA0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664834">
        <w:rPr>
          <w:rFonts w:ascii="Arial" w:hAnsi="Arial" w:cs="Arial"/>
          <w:sz w:val="20"/>
          <w:szCs w:val="20"/>
        </w:rPr>
        <w:t>invitation</w:t>
      </w:r>
      <w:r w:rsidR="00B62DF2">
        <w:rPr>
          <w:rFonts w:ascii="Arial" w:hAnsi="Arial" w:cs="Arial"/>
          <w:sz w:val="20"/>
          <w:szCs w:val="20"/>
        </w:rPr>
        <w:t xml:space="preserve"> to</w:t>
      </w:r>
      <w:r w:rsidR="00BF0485">
        <w:rPr>
          <w:rFonts w:ascii="Arial" w:hAnsi="Arial" w:cs="Arial"/>
          <w:sz w:val="20"/>
          <w:szCs w:val="20"/>
        </w:rPr>
        <w:t xml:space="preserve"> the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132FA0" w:rsidRDefault="00132FA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Board of Directors of </w:t>
      </w:r>
      <w:proofErr w:type="spellStart"/>
      <w:r w:rsidRPr="00132FA0">
        <w:rPr>
          <w:rFonts w:ascii="Arial" w:hAnsi="Arial" w:cs="Arial"/>
          <w:sz w:val="20"/>
          <w:szCs w:val="20"/>
        </w:rPr>
        <w:t>Vitaly</w:t>
      </w:r>
      <w:proofErr w:type="spellEnd"/>
      <w:r w:rsidRPr="00132FA0">
        <w:rPr>
          <w:rFonts w:ascii="Arial" w:hAnsi="Arial" w:cs="Arial"/>
          <w:sz w:val="20"/>
          <w:szCs w:val="20"/>
        </w:rPr>
        <w:t xml:space="preserve"> Joint Stock Company </w:t>
      </w:r>
      <w:r w:rsidRPr="00132FA0">
        <w:rPr>
          <w:rFonts w:ascii="Arial" w:hAnsi="Arial" w:cs="Arial"/>
          <w:sz w:val="20"/>
          <w:szCs w:val="20"/>
        </w:rPr>
        <w:t>cordially invites shareholders to attend the Annual General Meeting of Shareholders in 2020 with the following contents:</w:t>
      </w:r>
    </w:p>
    <w:p w:rsidR="00132FA0" w:rsidRDefault="00132FA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Time: 08:</w:t>
      </w:r>
      <w:r w:rsidRPr="00132FA0">
        <w:rPr>
          <w:rFonts w:ascii="Arial" w:hAnsi="Arial" w:cs="Arial"/>
          <w:sz w:val="20"/>
          <w:szCs w:val="20"/>
        </w:rPr>
        <w:t xml:space="preserve">00, May 28, 2020 </w:t>
      </w:r>
    </w:p>
    <w:p w:rsidR="00132FA0" w:rsidRDefault="00132FA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Venue: </w:t>
      </w:r>
      <w:r w:rsidRPr="00132FA0">
        <w:rPr>
          <w:rFonts w:ascii="Arial" w:hAnsi="Arial" w:cs="Arial"/>
          <w:sz w:val="20"/>
          <w:szCs w:val="20"/>
        </w:rPr>
        <w:t xml:space="preserve">Company hall, N1 Street, </w:t>
      </w:r>
      <w:proofErr w:type="spellStart"/>
      <w:r w:rsidRPr="00132FA0">
        <w:rPr>
          <w:rFonts w:ascii="Arial" w:hAnsi="Arial" w:cs="Arial"/>
          <w:sz w:val="20"/>
          <w:szCs w:val="20"/>
        </w:rPr>
        <w:t>Binh</w:t>
      </w:r>
      <w:proofErr w:type="spellEnd"/>
      <w:r w:rsidRPr="00132F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2FA0">
        <w:rPr>
          <w:rFonts w:ascii="Arial" w:hAnsi="Arial" w:cs="Arial"/>
          <w:sz w:val="20"/>
          <w:szCs w:val="20"/>
        </w:rPr>
        <w:t>Chuan</w:t>
      </w:r>
      <w:proofErr w:type="spellEnd"/>
      <w:r w:rsidRPr="00132FA0">
        <w:rPr>
          <w:rFonts w:ascii="Arial" w:hAnsi="Arial" w:cs="Arial"/>
          <w:sz w:val="20"/>
          <w:szCs w:val="20"/>
        </w:rPr>
        <w:t xml:space="preserve"> concentrated production area, </w:t>
      </w:r>
      <w:proofErr w:type="spellStart"/>
      <w:r w:rsidRPr="00132FA0">
        <w:rPr>
          <w:rFonts w:ascii="Arial" w:hAnsi="Arial" w:cs="Arial"/>
          <w:sz w:val="20"/>
          <w:szCs w:val="20"/>
        </w:rPr>
        <w:t>Binh</w:t>
      </w:r>
      <w:proofErr w:type="spellEnd"/>
      <w:r w:rsidRPr="00132F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2FA0">
        <w:rPr>
          <w:rFonts w:ascii="Arial" w:hAnsi="Arial" w:cs="Arial"/>
          <w:sz w:val="20"/>
          <w:szCs w:val="20"/>
        </w:rPr>
        <w:t>Phu</w:t>
      </w:r>
      <w:proofErr w:type="spellEnd"/>
      <w:r w:rsidRPr="00132FA0">
        <w:rPr>
          <w:rFonts w:ascii="Arial" w:hAnsi="Arial" w:cs="Arial"/>
          <w:sz w:val="20"/>
          <w:szCs w:val="20"/>
        </w:rPr>
        <w:t xml:space="preserve"> Quarter, </w:t>
      </w:r>
      <w:proofErr w:type="spellStart"/>
      <w:r w:rsidRPr="00132FA0">
        <w:rPr>
          <w:rFonts w:ascii="Arial" w:hAnsi="Arial" w:cs="Arial"/>
          <w:sz w:val="20"/>
          <w:szCs w:val="20"/>
        </w:rPr>
        <w:t>Binh</w:t>
      </w:r>
      <w:proofErr w:type="spellEnd"/>
      <w:r w:rsidRPr="00132F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2FA0">
        <w:rPr>
          <w:rFonts w:ascii="Arial" w:hAnsi="Arial" w:cs="Arial"/>
          <w:sz w:val="20"/>
          <w:szCs w:val="20"/>
        </w:rPr>
        <w:t>Chuan</w:t>
      </w:r>
      <w:proofErr w:type="spellEnd"/>
      <w:r w:rsidRPr="00132FA0">
        <w:rPr>
          <w:rFonts w:ascii="Arial" w:hAnsi="Arial" w:cs="Arial"/>
          <w:sz w:val="20"/>
          <w:szCs w:val="20"/>
        </w:rPr>
        <w:t xml:space="preserve"> Ward, </w:t>
      </w:r>
      <w:proofErr w:type="spellStart"/>
      <w:r w:rsidRPr="00132FA0">
        <w:rPr>
          <w:rFonts w:ascii="Arial" w:hAnsi="Arial" w:cs="Arial"/>
          <w:sz w:val="20"/>
          <w:szCs w:val="20"/>
        </w:rPr>
        <w:t>Thu</w:t>
      </w:r>
      <w:r>
        <w:rPr>
          <w:rFonts w:ascii="Arial" w:hAnsi="Arial" w:cs="Arial"/>
          <w:sz w:val="20"/>
          <w:szCs w:val="20"/>
        </w:rPr>
        <w:t>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An</w:t>
      </w:r>
      <w:proofErr w:type="gramEnd"/>
      <w:r>
        <w:rPr>
          <w:rFonts w:ascii="Arial" w:hAnsi="Arial" w:cs="Arial"/>
          <w:sz w:val="20"/>
          <w:szCs w:val="20"/>
        </w:rPr>
        <w:t xml:space="preserve"> City, </w:t>
      </w:r>
      <w:proofErr w:type="spellStart"/>
      <w:r>
        <w:rPr>
          <w:rFonts w:ascii="Arial" w:hAnsi="Arial" w:cs="Arial"/>
          <w:sz w:val="20"/>
          <w:szCs w:val="20"/>
        </w:rPr>
        <w:t>Binh</w:t>
      </w:r>
      <w:proofErr w:type="spellEnd"/>
      <w:r>
        <w:rPr>
          <w:rFonts w:ascii="Arial" w:hAnsi="Arial" w:cs="Arial"/>
          <w:sz w:val="20"/>
          <w:szCs w:val="20"/>
        </w:rPr>
        <w:t xml:space="preserve"> Duong Province</w:t>
      </w:r>
    </w:p>
    <w:p w:rsidR="00132FA0" w:rsidRDefault="00132FA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</w:t>
      </w:r>
      <w:r w:rsidRPr="00132FA0">
        <w:rPr>
          <w:rFonts w:ascii="Arial" w:hAnsi="Arial" w:cs="Arial"/>
          <w:sz w:val="20"/>
          <w:szCs w:val="20"/>
        </w:rPr>
        <w:t xml:space="preserve"> Participants: Shareholders have the right to attend the Annual General Meeting of Shareholders in 2020 according to the list of shareholders made by the Vietnam Depository Center </w:t>
      </w:r>
      <w:r>
        <w:rPr>
          <w:rFonts w:ascii="Arial" w:hAnsi="Arial" w:cs="Arial"/>
          <w:sz w:val="20"/>
          <w:szCs w:val="20"/>
        </w:rPr>
        <w:t>on record date of 27 Mar 2020</w:t>
      </w:r>
    </w:p>
    <w:p w:rsidR="00132FA0" w:rsidRDefault="00132FA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</w:t>
      </w:r>
      <w:r w:rsidRPr="00132F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Meeting</w:t>
      </w:r>
      <w:r w:rsidRPr="00132FA0">
        <w:rPr>
          <w:rFonts w:ascii="Arial" w:hAnsi="Arial" w:cs="Arial"/>
          <w:sz w:val="20"/>
          <w:szCs w:val="20"/>
        </w:rPr>
        <w:t xml:space="preserve"> content: Attach</w:t>
      </w:r>
      <w:r>
        <w:rPr>
          <w:rFonts w:ascii="Arial" w:hAnsi="Arial" w:cs="Arial"/>
          <w:sz w:val="20"/>
          <w:szCs w:val="20"/>
        </w:rPr>
        <w:t>ed to</w:t>
      </w:r>
      <w:r w:rsidRPr="00132FA0">
        <w:rPr>
          <w:rFonts w:ascii="Arial" w:hAnsi="Arial" w:cs="Arial"/>
          <w:sz w:val="20"/>
          <w:szCs w:val="20"/>
        </w:rPr>
        <w:t xml:space="preserve"> the I</w:t>
      </w:r>
      <w:r>
        <w:rPr>
          <w:rFonts w:ascii="Arial" w:hAnsi="Arial" w:cs="Arial"/>
          <w:sz w:val="20"/>
          <w:szCs w:val="20"/>
        </w:rPr>
        <w:t>nvitation letter to the meeting</w:t>
      </w:r>
    </w:p>
    <w:p w:rsidR="00132FA0" w:rsidRDefault="00132FA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2FA0">
        <w:rPr>
          <w:rFonts w:ascii="Arial" w:hAnsi="Arial" w:cs="Arial"/>
          <w:sz w:val="20"/>
          <w:szCs w:val="20"/>
        </w:rPr>
        <w:t xml:space="preserve">In order for the </w:t>
      </w:r>
      <w:r w:rsidRPr="00132FA0">
        <w:rPr>
          <w:rFonts w:ascii="Arial" w:hAnsi="Arial" w:cs="Arial"/>
          <w:sz w:val="20"/>
          <w:szCs w:val="20"/>
        </w:rPr>
        <w:t>thoughtful</w:t>
      </w:r>
      <w:r w:rsidRPr="00132FA0">
        <w:rPr>
          <w:rFonts w:ascii="Arial" w:hAnsi="Arial" w:cs="Arial"/>
          <w:sz w:val="20"/>
          <w:szCs w:val="20"/>
        </w:rPr>
        <w:t xml:space="preserve"> organization, we would like to ask the Shareholders to do the following: </w:t>
      </w:r>
    </w:p>
    <w:p w:rsidR="00132FA0" w:rsidRDefault="00132FA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2FA0">
        <w:rPr>
          <w:rFonts w:ascii="Arial" w:hAnsi="Arial" w:cs="Arial"/>
          <w:sz w:val="20"/>
          <w:szCs w:val="20"/>
        </w:rPr>
        <w:t>1. Register to attend the Meeting thro</w:t>
      </w:r>
      <w:r>
        <w:rPr>
          <w:rFonts w:ascii="Arial" w:hAnsi="Arial" w:cs="Arial"/>
          <w:sz w:val="20"/>
          <w:szCs w:val="20"/>
        </w:rPr>
        <w:t>ugh one of the following forms</w:t>
      </w:r>
    </w:p>
    <w:p w:rsidR="00132FA0" w:rsidRDefault="00132FA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2FA0">
        <w:rPr>
          <w:rFonts w:ascii="Arial" w:hAnsi="Arial" w:cs="Arial"/>
          <w:sz w:val="20"/>
          <w:szCs w:val="20"/>
        </w:rPr>
        <w:t>Please send the "Confirmation of attendance</w:t>
      </w:r>
      <w:r>
        <w:rPr>
          <w:rFonts w:ascii="Arial" w:hAnsi="Arial" w:cs="Arial"/>
          <w:sz w:val="20"/>
          <w:szCs w:val="20"/>
        </w:rPr>
        <w:t>”, "power of attorney</w:t>
      </w:r>
      <w:r w:rsidRPr="00132FA0">
        <w:rPr>
          <w:rFonts w:ascii="Arial" w:hAnsi="Arial" w:cs="Arial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 xml:space="preserve"> </w:t>
      </w:r>
      <w:r w:rsidRPr="00132FA0">
        <w:rPr>
          <w:rFonts w:ascii="Arial" w:hAnsi="Arial" w:cs="Arial"/>
          <w:sz w:val="20"/>
          <w:szCs w:val="20"/>
        </w:rPr>
        <w:t>(if any) directly to the Company or by post, Email: ta</w:t>
      </w:r>
      <w:r>
        <w:rPr>
          <w:rFonts w:ascii="Arial" w:hAnsi="Arial" w:cs="Arial"/>
          <w:sz w:val="20"/>
          <w:szCs w:val="20"/>
        </w:rPr>
        <w:t xml:space="preserve">mvitaly@gmail.com, Phone: 02743 788 347, Fax: 02743 798 </w:t>
      </w:r>
      <w:r w:rsidRPr="00132FA0">
        <w:rPr>
          <w:rFonts w:ascii="Arial" w:hAnsi="Arial" w:cs="Arial"/>
          <w:sz w:val="20"/>
          <w:szCs w:val="20"/>
        </w:rPr>
        <w:t xml:space="preserve">047, before 16:00 on </w:t>
      </w:r>
      <w:r>
        <w:rPr>
          <w:rFonts w:ascii="Arial" w:hAnsi="Arial" w:cs="Arial"/>
          <w:sz w:val="20"/>
          <w:szCs w:val="20"/>
        </w:rPr>
        <w:t>25 May 2020</w:t>
      </w:r>
    </w:p>
    <w:p w:rsidR="00132FA0" w:rsidRDefault="00132FA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2FA0">
        <w:rPr>
          <w:rFonts w:ascii="Arial" w:hAnsi="Arial" w:cs="Arial"/>
          <w:sz w:val="20"/>
          <w:szCs w:val="20"/>
        </w:rPr>
        <w:t xml:space="preserve">Documents related to the Annual General Meeting of Shareholders in 2020 will be posted on the website: </w:t>
      </w:r>
      <w:hyperlink r:id="rId5" w:history="1">
        <w:r w:rsidRPr="00C959B9">
          <w:rPr>
            <w:rStyle w:val="Hyperlink"/>
            <w:rFonts w:ascii="Arial" w:hAnsi="Arial" w:cs="Arial"/>
            <w:sz w:val="20"/>
            <w:szCs w:val="20"/>
          </w:rPr>
          <w:t>www.vitaly.com.vn</w:t>
        </w:r>
      </w:hyperlink>
      <w:r w:rsidRPr="00132FA0">
        <w:rPr>
          <w:rFonts w:ascii="Arial" w:hAnsi="Arial" w:cs="Arial"/>
          <w:sz w:val="20"/>
          <w:szCs w:val="20"/>
        </w:rPr>
        <w:t xml:space="preserve"> </w:t>
      </w:r>
    </w:p>
    <w:p w:rsidR="00132FA0" w:rsidRDefault="00132FA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2FA0">
        <w:rPr>
          <w:rFonts w:ascii="Arial" w:hAnsi="Arial" w:cs="Arial"/>
          <w:sz w:val="20"/>
          <w:szCs w:val="20"/>
        </w:rPr>
        <w:t xml:space="preserve">2. Documents to attend the meeting: Invitation to </w:t>
      </w:r>
      <w:r>
        <w:rPr>
          <w:rFonts w:ascii="Arial" w:hAnsi="Arial" w:cs="Arial"/>
          <w:sz w:val="20"/>
          <w:szCs w:val="20"/>
        </w:rPr>
        <w:t>the annual General Meeting of Shareholders; ID card/Passport; power of attorney (if any)</w:t>
      </w:r>
    </w:p>
    <w:p w:rsidR="00132FA0" w:rsidRDefault="00132FA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look forward to attendance of shareholders</w:t>
      </w:r>
    </w:p>
    <w:sectPr w:rsidR="00132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66C2"/>
    <w:rsid w:val="000365C1"/>
    <w:rsid w:val="00050E3D"/>
    <w:rsid w:val="000603A9"/>
    <w:rsid w:val="00075754"/>
    <w:rsid w:val="000A0B74"/>
    <w:rsid w:val="000B6969"/>
    <w:rsid w:val="000C4127"/>
    <w:rsid w:val="000D20D4"/>
    <w:rsid w:val="000E4CD5"/>
    <w:rsid w:val="000E518E"/>
    <w:rsid w:val="000E71F4"/>
    <w:rsid w:val="001110AA"/>
    <w:rsid w:val="00132EC5"/>
    <w:rsid w:val="00132FA0"/>
    <w:rsid w:val="00136CAF"/>
    <w:rsid w:val="00146DCF"/>
    <w:rsid w:val="00151208"/>
    <w:rsid w:val="00155048"/>
    <w:rsid w:val="001579A8"/>
    <w:rsid w:val="0016411D"/>
    <w:rsid w:val="00167E2F"/>
    <w:rsid w:val="00185E8C"/>
    <w:rsid w:val="00191F14"/>
    <w:rsid w:val="001E4B88"/>
    <w:rsid w:val="001E707C"/>
    <w:rsid w:val="001F0E1D"/>
    <w:rsid w:val="001F34A1"/>
    <w:rsid w:val="001F6744"/>
    <w:rsid w:val="00202525"/>
    <w:rsid w:val="00207AF4"/>
    <w:rsid w:val="002164D2"/>
    <w:rsid w:val="00230BF1"/>
    <w:rsid w:val="002319EE"/>
    <w:rsid w:val="00254EA2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76E5"/>
    <w:rsid w:val="002E7FD0"/>
    <w:rsid w:val="00304722"/>
    <w:rsid w:val="0030503E"/>
    <w:rsid w:val="0031274D"/>
    <w:rsid w:val="00320096"/>
    <w:rsid w:val="0032185B"/>
    <w:rsid w:val="00327CF7"/>
    <w:rsid w:val="0033774A"/>
    <w:rsid w:val="00353428"/>
    <w:rsid w:val="0037607E"/>
    <w:rsid w:val="00387318"/>
    <w:rsid w:val="00394778"/>
    <w:rsid w:val="00397004"/>
    <w:rsid w:val="003A0ECB"/>
    <w:rsid w:val="003A5CE9"/>
    <w:rsid w:val="003B73F7"/>
    <w:rsid w:val="003C1805"/>
    <w:rsid w:val="003C4606"/>
    <w:rsid w:val="003D18D5"/>
    <w:rsid w:val="003E73CA"/>
    <w:rsid w:val="00403A9C"/>
    <w:rsid w:val="00420169"/>
    <w:rsid w:val="0042783A"/>
    <w:rsid w:val="0043345C"/>
    <w:rsid w:val="00434040"/>
    <w:rsid w:val="004530A7"/>
    <w:rsid w:val="00453C9C"/>
    <w:rsid w:val="00456307"/>
    <w:rsid w:val="00467BC0"/>
    <w:rsid w:val="0047038B"/>
    <w:rsid w:val="00490B2B"/>
    <w:rsid w:val="00496733"/>
    <w:rsid w:val="004B2BA6"/>
    <w:rsid w:val="004B4798"/>
    <w:rsid w:val="004E4C16"/>
    <w:rsid w:val="00503DD6"/>
    <w:rsid w:val="00505065"/>
    <w:rsid w:val="0052379D"/>
    <w:rsid w:val="0055067A"/>
    <w:rsid w:val="005610CB"/>
    <w:rsid w:val="00576A91"/>
    <w:rsid w:val="0058434E"/>
    <w:rsid w:val="00585B82"/>
    <w:rsid w:val="005906FC"/>
    <w:rsid w:val="005B1FDE"/>
    <w:rsid w:val="005B40E5"/>
    <w:rsid w:val="005D7F9C"/>
    <w:rsid w:val="005F7ED5"/>
    <w:rsid w:val="006000D8"/>
    <w:rsid w:val="0063035E"/>
    <w:rsid w:val="0063581B"/>
    <w:rsid w:val="006374A1"/>
    <w:rsid w:val="00653D82"/>
    <w:rsid w:val="00664834"/>
    <w:rsid w:val="006938BF"/>
    <w:rsid w:val="00695AC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7456B"/>
    <w:rsid w:val="00781EB4"/>
    <w:rsid w:val="007A072F"/>
    <w:rsid w:val="007A1FCC"/>
    <w:rsid w:val="007B07E7"/>
    <w:rsid w:val="007B3E94"/>
    <w:rsid w:val="007B5B0B"/>
    <w:rsid w:val="007B5ED0"/>
    <w:rsid w:val="007B67AF"/>
    <w:rsid w:val="007C13C6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7E42"/>
    <w:rsid w:val="008134FC"/>
    <w:rsid w:val="00837771"/>
    <w:rsid w:val="0084142F"/>
    <w:rsid w:val="0084485C"/>
    <w:rsid w:val="00846A9E"/>
    <w:rsid w:val="00853748"/>
    <w:rsid w:val="008544C2"/>
    <w:rsid w:val="00882307"/>
    <w:rsid w:val="00884B9C"/>
    <w:rsid w:val="008C0872"/>
    <w:rsid w:val="008C7A42"/>
    <w:rsid w:val="00923467"/>
    <w:rsid w:val="00934FC0"/>
    <w:rsid w:val="00937D79"/>
    <w:rsid w:val="009410B8"/>
    <w:rsid w:val="009464B8"/>
    <w:rsid w:val="00980267"/>
    <w:rsid w:val="00981275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E6E83"/>
    <w:rsid w:val="00AF67BE"/>
    <w:rsid w:val="00B04704"/>
    <w:rsid w:val="00B142AC"/>
    <w:rsid w:val="00B21CC3"/>
    <w:rsid w:val="00B345DE"/>
    <w:rsid w:val="00B41BD9"/>
    <w:rsid w:val="00B46C41"/>
    <w:rsid w:val="00B564D8"/>
    <w:rsid w:val="00B62DF2"/>
    <w:rsid w:val="00B70D7E"/>
    <w:rsid w:val="00B7158A"/>
    <w:rsid w:val="00B7408A"/>
    <w:rsid w:val="00BA1F12"/>
    <w:rsid w:val="00BA2434"/>
    <w:rsid w:val="00BA3FB7"/>
    <w:rsid w:val="00BB149F"/>
    <w:rsid w:val="00BB2980"/>
    <w:rsid w:val="00BD3CCA"/>
    <w:rsid w:val="00BF0485"/>
    <w:rsid w:val="00C220E2"/>
    <w:rsid w:val="00C2280B"/>
    <w:rsid w:val="00C26F1A"/>
    <w:rsid w:val="00C32F3A"/>
    <w:rsid w:val="00C33F82"/>
    <w:rsid w:val="00C36031"/>
    <w:rsid w:val="00C61EAF"/>
    <w:rsid w:val="00C940B5"/>
    <w:rsid w:val="00CA1BB3"/>
    <w:rsid w:val="00CC39D3"/>
    <w:rsid w:val="00CD1C0C"/>
    <w:rsid w:val="00CD22F3"/>
    <w:rsid w:val="00CD696B"/>
    <w:rsid w:val="00CE40C1"/>
    <w:rsid w:val="00CF1764"/>
    <w:rsid w:val="00D370AF"/>
    <w:rsid w:val="00D415AC"/>
    <w:rsid w:val="00D42678"/>
    <w:rsid w:val="00D52C26"/>
    <w:rsid w:val="00D651E1"/>
    <w:rsid w:val="00D74339"/>
    <w:rsid w:val="00D77F89"/>
    <w:rsid w:val="00D8674C"/>
    <w:rsid w:val="00D92EFF"/>
    <w:rsid w:val="00DA199B"/>
    <w:rsid w:val="00DA3531"/>
    <w:rsid w:val="00DA54D0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51F4E"/>
    <w:rsid w:val="00E5565D"/>
    <w:rsid w:val="00E65132"/>
    <w:rsid w:val="00E96289"/>
    <w:rsid w:val="00E96D65"/>
    <w:rsid w:val="00EA4C28"/>
    <w:rsid w:val="00EC37DE"/>
    <w:rsid w:val="00ED6D41"/>
    <w:rsid w:val="00EF091F"/>
    <w:rsid w:val="00F272CE"/>
    <w:rsid w:val="00F320D6"/>
    <w:rsid w:val="00F33967"/>
    <w:rsid w:val="00F360CB"/>
    <w:rsid w:val="00F509DE"/>
    <w:rsid w:val="00F514ED"/>
    <w:rsid w:val="00F74558"/>
    <w:rsid w:val="00F805BD"/>
    <w:rsid w:val="00F85783"/>
    <w:rsid w:val="00F86F7A"/>
    <w:rsid w:val="00F903A5"/>
    <w:rsid w:val="00FA6F79"/>
    <w:rsid w:val="00FB3CD7"/>
    <w:rsid w:val="00FC153A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640F8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taly.com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246</cp:revision>
  <dcterms:created xsi:type="dcterms:W3CDTF">2019-10-16T10:03:00Z</dcterms:created>
  <dcterms:modified xsi:type="dcterms:W3CDTF">2020-05-21T09:18:00Z</dcterms:modified>
</cp:coreProperties>
</file>